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219D18" w14:textId="1D91D529" w:rsidR="00E30F21" w:rsidRPr="00C05528" w:rsidRDefault="0032723D">
      <w:pPr>
        <w:rPr>
          <w:b/>
        </w:rPr>
      </w:pPr>
      <w:r>
        <w:rPr>
          <w:b/>
        </w:rPr>
        <w:t xml:space="preserve">HL Taxes </w:t>
      </w:r>
      <w:r w:rsidR="00E30F21" w:rsidRPr="00C05528">
        <w:rPr>
          <w:b/>
        </w:rPr>
        <w:t>and incidence</w:t>
      </w:r>
    </w:p>
    <w:p w14:paraId="2A947544" w14:textId="77777777" w:rsidR="004B50B7" w:rsidRDefault="004B50B7"/>
    <w:p w14:paraId="2F386456" w14:textId="25275EEA" w:rsidR="00E30F21" w:rsidRDefault="00E30F21">
      <w:r>
        <w:t xml:space="preserve">The demand and supply functions for </w:t>
      </w:r>
      <w:proofErr w:type="gramStart"/>
      <w:r>
        <w:t>a product are</w:t>
      </w:r>
      <w:proofErr w:type="gramEnd"/>
      <w:r>
        <w:t xml:space="preserve"> given below:</w:t>
      </w:r>
      <w:r w:rsidR="00EA0DED">
        <w:t xml:space="preserve"> (prices in $, and quantity in </w:t>
      </w:r>
      <w:proofErr w:type="spellStart"/>
      <w:r w:rsidR="00EA0DED">
        <w:t>litres</w:t>
      </w:r>
      <w:proofErr w:type="spellEnd"/>
      <w:r w:rsidR="00EA0DED">
        <w:t>)</w:t>
      </w:r>
    </w:p>
    <w:p w14:paraId="216E0C5D" w14:textId="77777777" w:rsidR="00E30F21" w:rsidRDefault="00E30F21"/>
    <w:p w14:paraId="15DD0C74" w14:textId="77777777" w:rsidR="00E30F21" w:rsidRPr="00C05528" w:rsidRDefault="00E30F21">
      <w:pPr>
        <w:rPr>
          <w:b/>
        </w:rPr>
      </w:pPr>
      <w:proofErr w:type="spellStart"/>
      <w:r w:rsidRPr="00C05528">
        <w:rPr>
          <w:b/>
        </w:rPr>
        <w:t>Qd</w:t>
      </w:r>
      <w:proofErr w:type="spellEnd"/>
      <w:r w:rsidRPr="00C05528">
        <w:rPr>
          <w:b/>
        </w:rPr>
        <w:t xml:space="preserve"> = 300 – 30P</w:t>
      </w:r>
    </w:p>
    <w:p w14:paraId="5C336840" w14:textId="77777777" w:rsidR="00E30F21" w:rsidRPr="00C05528" w:rsidRDefault="00E30F21">
      <w:pPr>
        <w:rPr>
          <w:b/>
        </w:rPr>
      </w:pPr>
      <w:r w:rsidRPr="00C05528">
        <w:rPr>
          <w:b/>
        </w:rPr>
        <w:t>Qs = -20 + 10P</w:t>
      </w:r>
    </w:p>
    <w:p w14:paraId="3B333C3D" w14:textId="77777777" w:rsidR="00E30F21" w:rsidRDefault="00E30F21"/>
    <w:p w14:paraId="379AB399" w14:textId="77777777" w:rsidR="00E30F21" w:rsidRDefault="00E30F21" w:rsidP="00E30F21">
      <w:pPr>
        <w:pStyle w:val="ListParagraph"/>
        <w:numPr>
          <w:ilvl w:val="0"/>
          <w:numId w:val="1"/>
        </w:numPr>
      </w:pPr>
      <w:r>
        <w:t>Use simultaneous equations to calculate equilibrium price (first) and then quantity.</w:t>
      </w:r>
    </w:p>
    <w:p w14:paraId="44E8BA57" w14:textId="77777777" w:rsidR="00C05528" w:rsidRDefault="00C05528" w:rsidP="00C05528"/>
    <w:p w14:paraId="71DD604E" w14:textId="34DC9E5E" w:rsidR="00E30F21" w:rsidRDefault="0032723D" w:rsidP="00E30F21">
      <w:pPr>
        <w:pStyle w:val="ListParagraph"/>
        <w:numPr>
          <w:ilvl w:val="0"/>
          <w:numId w:val="1"/>
        </w:numPr>
      </w:pPr>
      <w:r>
        <w:t xml:space="preserve">Complete </w:t>
      </w:r>
      <w:r w:rsidR="00E30F21">
        <w:t>the supply and demand schedule below:</w:t>
      </w:r>
    </w:p>
    <w:tbl>
      <w:tblPr>
        <w:tblStyle w:val="TableGrid"/>
        <w:tblpPr w:leftFromText="180" w:rightFromText="180" w:vertAnchor="page" w:horzAnchor="page" w:tblpX="2089" w:tblpY="5041"/>
        <w:tblW w:w="0" w:type="auto"/>
        <w:tblLook w:val="04A0" w:firstRow="1" w:lastRow="0" w:firstColumn="1" w:lastColumn="0" w:noHBand="0" w:noVBand="1"/>
      </w:tblPr>
      <w:tblGrid>
        <w:gridCol w:w="2952"/>
        <w:gridCol w:w="2952"/>
        <w:gridCol w:w="2952"/>
      </w:tblGrid>
      <w:tr w:rsidR="00EA0DED" w:rsidRPr="00E30F21" w14:paraId="035854F2" w14:textId="77777777" w:rsidTr="00EA0DED">
        <w:tc>
          <w:tcPr>
            <w:tcW w:w="2952" w:type="dxa"/>
          </w:tcPr>
          <w:p w14:paraId="7F9269D1" w14:textId="77777777" w:rsidR="00EA0DED" w:rsidRPr="00E30F21" w:rsidRDefault="00EA0DED" w:rsidP="00EA0DED">
            <w:pPr>
              <w:jc w:val="center"/>
              <w:rPr>
                <w:b/>
              </w:rPr>
            </w:pPr>
            <w:r w:rsidRPr="00E30F21">
              <w:rPr>
                <w:b/>
              </w:rPr>
              <w:t>Price</w:t>
            </w:r>
          </w:p>
        </w:tc>
        <w:tc>
          <w:tcPr>
            <w:tcW w:w="2952" w:type="dxa"/>
          </w:tcPr>
          <w:p w14:paraId="2EF28345" w14:textId="77777777" w:rsidR="00EA0DED" w:rsidRPr="00E30F21" w:rsidRDefault="00EA0DED" w:rsidP="00EA0DED">
            <w:pPr>
              <w:jc w:val="center"/>
              <w:rPr>
                <w:b/>
              </w:rPr>
            </w:pPr>
            <w:r w:rsidRPr="00E30F21">
              <w:rPr>
                <w:b/>
              </w:rPr>
              <w:t>Quantity demanded</w:t>
            </w:r>
          </w:p>
        </w:tc>
        <w:tc>
          <w:tcPr>
            <w:tcW w:w="2952" w:type="dxa"/>
          </w:tcPr>
          <w:p w14:paraId="28A2A9C9" w14:textId="77777777" w:rsidR="00EA0DED" w:rsidRPr="00E30F21" w:rsidRDefault="00EA0DED" w:rsidP="00EA0DED">
            <w:pPr>
              <w:jc w:val="center"/>
              <w:rPr>
                <w:b/>
              </w:rPr>
            </w:pPr>
            <w:r w:rsidRPr="00E30F21">
              <w:rPr>
                <w:b/>
              </w:rPr>
              <w:t>Quantity supplied</w:t>
            </w:r>
          </w:p>
        </w:tc>
      </w:tr>
      <w:tr w:rsidR="00EA0DED" w14:paraId="1DFE1624" w14:textId="77777777" w:rsidTr="00EA0DED">
        <w:tc>
          <w:tcPr>
            <w:tcW w:w="2952" w:type="dxa"/>
          </w:tcPr>
          <w:p w14:paraId="6EBF81FB" w14:textId="77777777" w:rsidR="00EA0DED" w:rsidRDefault="00EA0DED" w:rsidP="00EA0DED">
            <w:pPr>
              <w:jc w:val="center"/>
            </w:pPr>
            <w:r>
              <w:t>0</w:t>
            </w:r>
          </w:p>
        </w:tc>
        <w:tc>
          <w:tcPr>
            <w:tcW w:w="2952" w:type="dxa"/>
          </w:tcPr>
          <w:p w14:paraId="43EA719F" w14:textId="77777777" w:rsidR="00EA0DED" w:rsidRDefault="00EA0DED" w:rsidP="00EA0DED"/>
        </w:tc>
        <w:tc>
          <w:tcPr>
            <w:tcW w:w="2952" w:type="dxa"/>
          </w:tcPr>
          <w:p w14:paraId="1415A8EC" w14:textId="77777777" w:rsidR="00EA0DED" w:rsidRDefault="00EA0DED" w:rsidP="00EA0DED"/>
        </w:tc>
      </w:tr>
      <w:tr w:rsidR="00EA0DED" w14:paraId="1AE91FA8" w14:textId="77777777" w:rsidTr="00EA0DED">
        <w:tc>
          <w:tcPr>
            <w:tcW w:w="2952" w:type="dxa"/>
          </w:tcPr>
          <w:p w14:paraId="37A42398" w14:textId="3AA3D397" w:rsidR="00EA0DED" w:rsidRDefault="00EA0DED" w:rsidP="00EA0DED">
            <w:pPr>
              <w:jc w:val="center"/>
            </w:pPr>
            <w:r>
              <w:t>2</w:t>
            </w:r>
          </w:p>
        </w:tc>
        <w:tc>
          <w:tcPr>
            <w:tcW w:w="2952" w:type="dxa"/>
          </w:tcPr>
          <w:p w14:paraId="2EF640C2" w14:textId="77777777" w:rsidR="00EA0DED" w:rsidRDefault="00EA0DED" w:rsidP="00EA0DED"/>
        </w:tc>
        <w:tc>
          <w:tcPr>
            <w:tcW w:w="2952" w:type="dxa"/>
          </w:tcPr>
          <w:p w14:paraId="381F1158" w14:textId="77777777" w:rsidR="00EA0DED" w:rsidRDefault="00EA0DED" w:rsidP="00EA0DED"/>
        </w:tc>
      </w:tr>
      <w:tr w:rsidR="00EA0DED" w14:paraId="170361C1" w14:textId="77777777" w:rsidTr="00EA0DED">
        <w:tc>
          <w:tcPr>
            <w:tcW w:w="2952" w:type="dxa"/>
          </w:tcPr>
          <w:p w14:paraId="7C703CD4" w14:textId="39F91E66" w:rsidR="00EA0DED" w:rsidRDefault="00EA0DED" w:rsidP="00EA0DED">
            <w:pPr>
              <w:jc w:val="center"/>
            </w:pPr>
            <w:r>
              <w:t>4</w:t>
            </w:r>
          </w:p>
        </w:tc>
        <w:tc>
          <w:tcPr>
            <w:tcW w:w="2952" w:type="dxa"/>
          </w:tcPr>
          <w:p w14:paraId="78DA982F" w14:textId="77777777" w:rsidR="00EA0DED" w:rsidRDefault="00EA0DED" w:rsidP="00EA0DED"/>
        </w:tc>
        <w:tc>
          <w:tcPr>
            <w:tcW w:w="2952" w:type="dxa"/>
          </w:tcPr>
          <w:p w14:paraId="750D36FC" w14:textId="77777777" w:rsidR="00EA0DED" w:rsidRDefault="00EA0DED" w:rsidP="00EA0DED"/>
        </w:tc>
      </w:tr>
      <w:tr w:rsidR="00EA0DED" w14:paraId="61BD6C64" w14:textId="77777777" w:rsidTr="00EA0DED">
        <w:tc>
          <w:tcPr>
            <w:tcW w:w="2952" w:type="dxa"/>
          </w:tcPr>
          <w:p w14:paraId="77C9D47E" w14:textId="25100107" w:rsidR="00EA0DED" w:rsidRDefault="00EA0DED" w:rsidP="00EA0DED">
            <w:pPr>
              <w:jc w:val="center"/>
            </w:pPr>
            <w:r>
              <w:t>6</w:t>
            </w:r>
          </w:p>
        </w:tc>
        <w:tc>
          <w:tcPr>
            <w:tcW w:w="2952" w:type="dxa"/>
          </w:tcPr>
          <w:p w14:paraId="14E9EC7F" w14:textId="77777777" w:rsidR="00EA0DED" w:rsidRDefault="00EA0DED" w:rsidP="00EA0DED"/>
        </w:tc>
        <w:tc>
          <w:tcPr>
            <w:tcW w:w="2952" w:type="dxa"/>
          </w:tcPr>
          <w:p w14:paraId="6D228E63" w14:textId="77777777" w:rsidR="00EA0DED" w:rsidRDefault="00EA0DED" w:rsidP="00EA0DED"/>
        </w:tc>
      </w:tr>
      <w:tr w:rsidR="00EA0DED" w14:paraId="5FDA1150" w14:textId="77777777" w:rsidTr="00EA0DED">
        <w:tc>
          <w:tcPr>
            <w:tcW w:w="2952" w:type="dxa"/>
          </w:tcPr>
          <w:p w14:paraId="3AF41F0E" w14:textId="72043871" w:rsidR="00EA0DED" w:rsidRDefault="00EA0DED" w:rsidP="00EA0DED">
            <w:pPr>
              <w:jc w:val="center"/>
            </w:pPr>
            <w:r>
              <w:t>8</w:t>
            </w:r>
          </w:p>
        </w:tc>
        <w:tc>
          <w:tcPr>
            <w:tcW w:w="2952" w:type="dxa"/>
          </w:tcPr>
          <w:p w14:paraId="4258370D" w14:textId="77777777" w:rsidR="00EA0DED" w:rsidRDefault="00EA0DED" w:rsidP="00EA0DED"/>
        </w:tc>
        <w:tc>
          <w:tcPr>
            <w:tcW w:w="2952" w:type="dxa"/>
          </w:tcPr>
          <w:p w14:paraId="4D44B4D4" w14:textId="77777777" w:rsidR="00EA0DED" w:rsidRDefault="00EA0DED" w:rsidP="00EA0DED"/>
        </w:tc>
      </w:tr>
      <w:tr w:rsidR="00EA0DED" w14:paraId="68991EB4" w14:textId="77777777" w:rsidTr="00EA0DED">
        <w:tc>
          <w:tcPr>
            <w:tcW w:w="2952" w:type="dxa"/>
          </w:tcPr>
          <w:p w14:paraId="4BD72445" w14:textId="26F62B28" w:rsidR="00EA0DED" w:rsidRDefault="00EA0DED" w:rsidP="00EA0DED">
            <w:pPr>
              <w:jc w:val="center"/>
            </w:pPr>
            <w:r>
              <w:t>10</w:t>
            </w:r>
          </w:p>
        </w:tc>
        <w:tc>
          <w:tcPr>
            <w:tcW w:w="2952" w:type="dxa"/>
          </w:tcPr>
          <w:p w14:paraId="17974EB9" w14:textId="77777777" w:rsidR="00EA0DED" w:rsidRDefault="00EA0DED" w:rsidP="00EA0DED"/>
        </w:tc>
        <w:tc>
          <w:tcPr>
            <w:tcW w:w="2952" w:type="dxa"/>
          </w:tcPr>
          <w:p w14:paraId="22B3D903" w14:textId="77777777" w:rsidR="00EA0DED" w:rsidRDefault="00EA0DED" w:rsidP="00EA0DED"/>
        </w:tc>
      </w:tr>
      <w:tr w:rsidR="00EA0DED" w14:paraId="09BB9737" w14:textId="77777777" w:rsidTr="00EA0DED">
        <w:tc>
          <w:tcPr>
            <w:tcW w:w="2952" w:type="dxa"/>
          </w:tcPr>
          <w:p w14:paraId="553BDEB1" w14:textId="4CE26AC8" w:rsidR="00EA0DED" w:rsidRDefault="00EA0DED" w:rsidP="00EA0DED">
            <w:pPr>
              <w:jc w:val="center"/>
            </w:pPr>
            <w:r>
              <w:t>12</w:t>
            </w:r>
          </w:p>
        </w:tc>
        <w:tc>
          <w:tcPr>
            <w:tcW w:w="2952" w:type="dxa"/>
          </w:tcPr>
          <w:p w14:paraId="74DB1D71" w14:textId="77777777" w:rsidR="00EA0DED" w:rsidRDefault="00EA0DED" w:rsidP="00EA0DED"/>
        </w:tc>
        <w:tc>
          <w:tcPr>
            <w:tcW w:w="2952" w:type="dxa"/>
          </w:tcPr>
          <w:p w14:paraId="15055C88" w14:textId="77777777" w:rsidR="00EA0DED" w:rsidRDefault="00EA0DED" w:rsidP="00EA0DED"/>
        </w:tc>
      </w:tr>
      <w:tr w:rsidR="00EA0DED" w14:paraId="77C10909" w14:textId="77777777" w:rsidTr="00EA0DED">
        <w:tc>
          <w:tcPr>
            <w:tcW w:w="2952" w:type="dxa"/>
          </w:tcPr>
          <w:p w14:paraId="7CA4C93B" w14:textId="77777777" w:rsidR="00EA0DED" w:rsidRDefault="00EA0DED" w:rsidP="00EA0DED">
            <w:pPr>
              <w:jc w:val="center"/>
            </w:pPr>
          </w:p>
        </w:tc>
        <w:tc>
          <w:tcPr>
            <w:tcW w:w="2952" w:type="dxa"/>
          </w:tcPr>
          <w:p w14:paraId="58C8DBBC" w14:textId="77777777" w:rsidR="00EA0DED" w:rsidRDefault="00EA0DED" w:rsidP="00EA0DED"/>
        </w:tc>
        <w:tc>
          <w:tcPr>
            <w:tcW w:w="2952" w:type="dxa"/>
          </w:tcPr>
          <w:p w14:paraId="2CA2AC84" w14:textId="77777777" w:rsidR="00EA0DED" w:rsidRDefault="00EA0DED" w:rsidP="00EA0DED"/>
        </w:tc>
      </w:tr>
    </w:tbl>
    <w:p w14:paraId="03FC90CF" w14:textId="77777777" w:rsidR="00EA0DED" w:rsidRDefault="00EA0DED" w:rsidP="00C05528"/>
    <w:p w14:paraId="3B1586E4" w14:textId="77777777" w:rsidR="00E30F21" w:rsidRDefault="00E30F21" w:rsidP="00E30F21">
      <w:pPr>
        <w:pStyle w:val="ListParagraph"/>
        <w:numPr>
          <w:ilvl w:val="0"/>
          <w:numId w:val="1"/>
        </w:numPr>
      </w:pPr>
      <w:r>
        <w:t>From the above schedule draw demand and supply curves and show equilibrium quantity and price.</w:t>
      </w:r>
    </w:p>
    <w:p w14:paraId="43E4A5EE" w14:textId="77777777" w:rsidR="00E30F21" w:rsidRDefault="00E30F21" w:rsidP="00E30F21"/>
    <w:p w14:paraId="35BE71C7" w14:textId="77777777" w:rsidR="00E30F21" w:rsidRDefault="00E30F21" w:rsidP="00E30F21">
      <w:pPr>
        <w:rPr>
          <w:b/>
        </w:rPr>
      </w:pPr>
      <w:r w:rsidRPr="00C05528">
        <w:rPr>
          <w:b/>
        </w:rPr>
        <w:t>Now assume that the government taxes producers at a rate of $2 per unit.</w:t>
      </w:r>
    </w:p>
    <w:p w14:paraId="6902E4DB" w14:textId="77777777" w:rsidR="00EA0DED" w:rsidRDefault="00EA0DED" w:rsidP="00E30F21">
      <w:pPr>
        <w:rPr>
          <w:b/>
        </w:rPr>
      </w:pPr>
    </w:p>
    <w:p w14:paraId="2F12864B" w14:textId="0241272E" w:rsidR="00EA0DED" w:rsidRDefault="00EA0DED" w:rsidP="00EA0DED">
      <w:pPr>
        <w:pStyle w:val="ListParagraph"/>
        <w:numPr>
          <w:ilvl w:val="0"/>
          <w:numId w:val="1"/>
        </w:numPr>
      </w:pPr>
      <w:r w:rsidRPr="00EA0DED">
        <w:t>Determine the new supply function</w:t>
      </w:r>
      <w:r w:rsidR="0032723D">
        <w:t xml:space="preserve"> (scroll down to the next page if you need a hand in doing this)</w:t>
      </w:r>
    </w:p>
    <w:p w14:paraId="4530789B" w14:textId="77777777" w:rsidR="0032723D" w:rsidRDefault="0032723D" w:rsidP="0032723D">
      <w:pPr>
        <w:pStyle w:val="ListParagraph"/>
      </w:pPr>
    </w:p>
    <w:p w14:paraId="22F92B99" w14:textId="4C0A60CD" w:rsidR="0032723D" w:rsidRDefault="0032723D" w:rsidP="00EA0DED">
      <w:pPr>
        <w:pStyle w:val="ListParagraph"/>
        <w:numPr>
          <w:ilvl w:val="0"/>
          <w:numId w:val="1"/>
        </w:numPr>
      </w:pPr>
      <w:r>
        <w:t>Calculate the new equilibrium price and quantity with the new supply curve.</w:t>
      </w:r>
    </w:p>
    <w:p w14:paraId="1FD0EFE7" w14:textId="77777777" w:rsidR="00EA0DED" w:rsidRPr="00EA0DED" w:rsidRDefault="00EA0DED" w:rsidP="00EA0DED">
      <w:pPr>
        <w:pStyle w:val="ListParagraph"/>
      </w:pPr>
    </w:p>
    <w:p w14:paraId="6B7E0E78" w14:textId="77777777" w:rsidR="00E30F21" w:rsidRDefault="00E30F21" w:rsidP="00E30F21">
      <w:pPr>
        <w:pStyle w:val="ListParagraph"/>
        <w:numPr>
          <w:ilvl w:val="0"/>
          <w:numId w:val="1"/>
        </w:numPr>
      </w:pPr>
      <w:r>
        <w:t>Add a new supply curve to the graph.</w:t>
      </w:r>
    </w:p>
    <w:p w14:paraId="5DFDF493" w14:textId="77777777" w:rsidR="00E30F21" w:rsidRDefault="00E30F21" w:rsidP="00E30F21">
      <w:pPr>
        <w:ind w:left="360"/>
      </w:pPr>
    </w:p>
    <w:p w14:paraId="729C834A" w14:textId="407DF16E" w:rsidR="00E30F21" w:rsidRDefault="00EA0DED" w:rsidP="00E30F21">
      <w:pPr>
        <w:pStyle w:val="ListParagraph"/>
        <w:numPr>
          <w:ilvl w:val="0"/>
          <w:numId w:val="1"/>
        </w:numPr>
      </w:pPr>
      <w:r>
        <w:t>Identify on your diagram</w:t>
      </w:r>
      <w:r w:rsidR="00E30F21">
        <w:t xml:space="preserve"> new equilibrium price and quantity</w:t>
      </w:r>
    </w:p>
    <w:p w14:paraId="7965B08E" w14:textId="77777777" w:rsidR="00E30F21" w:rsidRDefault="00E30F21" w:rsidP="00E30F21"/>
    <w:p w14:paraId="4D332F65" w14:textId="77777777" w:rsidR="00E30F21" w:rsidRDefault="00E30F21" w:rsidP="00E30F21">
      <w:pPr>
        <w:pStyle w:val="ListParagraph"/>
        <w:numPr>
          <w:ilvl w:val="0"/>
          <w:numId w:val="1"/>
        </w:numPr>
      </w:pPr>
      <w:r>
        <w:t>Calculate the government revenue from the tax</w:t>
      </w:r>
    </w:p>
    <w:p w14:paraId="3FAE209D" w14:textId="77777777" w:rsidR="00E30F21" w:rsidRDefault="00E30F21" w:rsidP="00E30F21"/>
    <w:p w14:paraId="16260898" w14:textId="77777777" w:rsidR="00E30F21" w:rsidRDefault="00E30F21" w:rsidP="00E30F21">
      <w:pPr>
        <w:pStyle w:val="ListParagraph"/>
        <w:numPr>
          <w:ilvl w:val="0"/>
          <w:numId w:val="1"/>
        </w:numPr>
      </w:pPr>
      <w:r>
        <w:t>Show the value of producer revenue before and after tax on your diagram.</w:t>
      </w:r>
    </w:p>
    <w:p w14:paraId="4C2475BA" w14:textId="77777777" w:rsidR="00E30F21" w:rsidRDefault="00E30F21" w:rsidP="00E30F21"/>
    <w:p w14:paraId="2DC5377D" w14:textId="34E9A3E4" w:rsidR="00E30F21" w:rsidRDefault="00E30F21" w:rsidP="00E30F21">
      <w:pPr>
        <w:pStyle w:val="ListParagraph"/>
        <w:numPr>
          <w:ilvl w:val="0"/>
          <w:numId w:val="1"/>
        </w:numPr>
      </w:pPr>
      <w:r>
        <w:t>Calculate the amount of tax paid</w:t>
      </w:r>
      <w:r w:rsidR="0032723D">
        <w:t xml:space="preserve"> </w:t>
      </w:r>
      <w:r w:rsidR="0032723D" w:rsidRPr="0032723D">
        <w:rPr>
          <w:b/>
        </w:rPr>
        <w:t>(the burden of taxation)</w:t>
      </w:r>
      <w:r>
        <w:t xml:space="preserve"> by</w:t>
      </w:r>
    </w:p>
    <w:p w14:paraId="01EE84DD" w14:textId="77777777" w:rsidR="00E30F21" w:rsidRDefault="00E30F21" w:rsidP="00E30F21"/>
    <w:p w14:paraId="366BCC95" w14:textId="77777777" w:rsidR="00E30F21" w:rsidRDefault="00C05528" w:rsidP="00E30F21">
      <w:pPr>
        <w:pStyle w:val="ListParagraph"/>
        <w:numPr>
          <w:ilvl w:val="0"/>
          <w:numId w:val="2"/>
        </w:numPr>
      </w:pPr>
      <w:proofErr w:type="gramStart"/>
      <w:r>
        <w:t>produ</w:t>
      </w:r>
      <w:r w:rsidR="00E30F21">
        <w:t>cers</w:t>
      </w:r>
      <w:proofErr w:type="gramEnd"/>
    </w:p>
    <w:p w14:paraId="60942FBE" w14:textId="77777777" w:rsidR="00E30F21" w:rsidRDefault="00E30F21" w:rsidP="00E30F21">
      <w:pPr>
        <w:pStyle w:val="ListParagraph"/>
        <w:numPr>
          <w:ilvl w:val="0"/>
          <w:numId w:val="2"/>
        </w:numPr>
      </w:pPr>
      <w:proofErr w:type="gramStart"/>
      <w:r>
        <w:t>consumers</w:t>
      </w:r>
      <w:proofErr w:type="gramEnd"/>
    </w:p>
    <w:p w14:paraId="2FF88509" w14:textId="77777777" w:rsidR="002671C3" w:rsidRDefault="002671C3" w:rsidP="002671C3"/>
    <w:p w14:paraId="1888B42B" w14:textId="77777777" w:rsidR="0032723D" w:rsidRDefault="0032723D" w:rsidP="002671C3"/>
    <w:p w14:paraId="78143324" w14:textId="67397B14" w:rsidR="0032723D" w:rsidRPr="0032723D" w:rsidRDefault="0032723D" w:rsidP="002671C3">
      <w:pPr>
        <w:rPr>
          <w:b/>
        </w:rPr>
      </w:pPr>
      <w:r w:rsidRPr="0032723D">
        <w:rPr>
          <w:b/>
        </w:rPr>
        <w:t>Determining a new supply function after a tax.</w:t>
      </w:r>
    </w:p>
    <w:p w14:paraId="39FAD7E7" w14:textId="77777777" w:rsidR="0032723D" w:rsidRDefault="0032723D" w:rsidP="002671C3"/>
    <w:p w14:paraId="23339704" w14:textId="142D4976" w:rsidR="0032723D" w:rsidRDefault="0032723D" w:rsidP="002671C3">
      <w:r>
        <w:t>We need the original supply function and the value of the tax:</w:t>
      </w:r>
    </w:p>
    <w:p w14:paraId="5910B42B" w14:textId="77777777" w:rsidR="0032723D" w:rsidRDefault="0032723D" w:rsidP="002671C3"/>
    <w:p w14:paraId="475CC477" w14:textId="77777777" w:rsidR="0032723D" w:rsidRPr="00C05528" w:rsidRDefault="0032723D" w:rsidP="0032723D">
      <w:pPr>
        <w:rPr>
          <w:b/>
        </w:rPr>
      </w:pPr>
      <w:r w:rsidRPr="00C05528">
        <w:rPr>
          <w:b/>
        </w:rPr>
        <w:t>Qs = -20 + 10P</w:t>
      </w:r>
    </w:p>
    <w:p w14:paraId="6199A19E" w14:textId="77777777" w:rsidR="0032723D" w:rsidRDefault="0032723D" w:rsidP="002671C3"/>
    <w:p w14:paraId="4587C664" w14:textId="04D2B868" w:rsidR="0032723D" w:rsidRPr="0032723D" w:rsidRDefault="0032723D" w:rsidP="002671C3">
      <w:pPr>
        <w:rPr>
          <w:b/>
        </w:rPr>
      </w:pPr>
      <w:r w:rsidRPr="0032723D">
        <w:rPr>
          <w:b/>
        </w:rPr>
        <w:t>Tax per unit  = $2</w:t>
      </w:r>
    </w:p>
    <w:p w14:paraId="4CE9EF22" w14:textId="77777777" w:rsidR="0032723D" w:rsidRDefault="0032723D" w:rsidP="002671C3"/>
    <w:p w14:paraId="6F8FADDE" w14:textId="5B0792B4" w:rsidR="0032723D" w:rsidRDefault="0065476B" w:rsidP="002671C3">
      <w:r>
        <w:t xml:space="preserve">Let </w:t>
      </w:r>
      <w:r w:rsidR="00F30FBC">
        <w:t>P</w:t>
      </w:r>
      <w:r w:rsidR="0032723D">
        <w:t>rice consumers pay = Pc</w:t>
      </w:r>
    </w:p>
    <w:p w14:paraId="315FC6F9" w14:textId="77777777" w:rsidR="0032723D" w:rsidRDefault="0032723D" w:rsidP="002671C3"/>
    <w:p w14:paraId="059E941C" w14:textId="6230145C" w:rsidR="0032723D" w:rsidRDefault="00F30FBC" w:rsidP="002671C3">
      <w:r>
        <w:t>We know that the P</w:t>
      </w:r>
      <w:r w:rsidR="0032723D">
        <w:t xml:space="preserve">rice producers receive after tax is the Price consumers pay less the value of the tax so: </w:t>
      </w:r>
    </w:p>
    <w:p w14:paraId="5B777231" w14:textId="77777777" w:rsidR="0032723D" w:rsidRDefault="0032723D" w:rsidP="002671C3"/>
    <w:p w14:paraId="4260F920" w14:textId="6C17B463" w:rsidR="0032723D" w:rsidRDefault="00F30FBC" w:rsidP="002671C3">
      <w:proofErr w:type="spellStart"/>
      <w:r>
        <w:t>Pp</w:t>
      </w:r>
      <w:proofErr w:type="spellEnd"/>
      <w:r>
        <w:t xml:space="preserve"> = P</w:t>
      </w:r>
      <w:r w:rsidR="0032723D">
        <w:t>rice consumers receive  =Pc – 2</w:t>
      </w:r>
    </w:p>
    <w:p w14:paraId="5510502D" w14:textId="77777777" w:rsidR="0032723D" w:rsidRDefault="0032723D" w:rsidP="002671C3"/>
    <w:p w14:paraId="43314F3A" w14:textId="3FC83CAA" w:rsidR="0032723D" w:rsidRDefault="0032723D" w:rsidP="002671C3">
      <w:r>
        <w:t>Now substitute (Pc -2) into the old supply function</w:t>
      </w:r>
    </w:p>
    <w:p w14:paraId="739F4287" w14:textId="77777777" w:rsidR="0032723D" w:rsidRDefault="0032723D" w:rsidP="002671C3"/>
    <w:p w14:paraId="7FCC16E7" w14:textId="78AC55D5" w:rsidR="0032723D" w:rsidRDefault="0032723D" w:rsidP="002671C3">
      <w:r>
        <w:t>Qs2 = -20 + 10(Pc-2)</w:t>
      </w:r>
    </w:p>
    <w:p w14:paraId="53979141" w14:textId="77777777" w:rsidR="0032723D" w:rsidRDefault="0032723D" w:rsidP="002671C3"/>
    <w:p w14:paraId="0665C9D0" w14:textId="1FCFA0A7" w:rsidR="0032723D" w:rsidRDefault="0032723D" w:rsidP="002671C3">
      <w:r>
        <w:t>Qs2 = -20 +10Pc -20</w:t>
      </w:r>
    </w:p>
    <w:p w14:paraId="09FBE6BD" w14:textId="77777777" w:rsidR="0032723D" w:rsidRDefault="0032723D" w:rsidP="002671C3"/>
    <w:p w14:paraId="7B52DEC9" w14:textId="3539C719" w:rsidR="0032723D" w:rsidRDefault="0032723D" w:rsidP="002671C3">
      <w:pPr>
        <w:rPr>
          <w:b/>
        </w:rPr>
      </w:pPr>
      <w:r w:rsidRPr="0032723D">
        <w:rPr>
          <w:b/>
        </w:rPr>
        <w:t>Qs2 = -40 +10P</w:t>
      </w:r>
    </w:p>
    <w:p w14:paraId="0497CA26" w14:textId="77777777" w:rsidR="0032723D" w:rsidRDefault="0032723D" w:rsidP="002671C3">
      <w:pPr>
        <w:rPr>
          <w:b/>
        </w:rPr>
      </w:pPr>
    </w:p>
    <w:p w14:paraId="4E32D2E5" w14:textId="77777777" w:rsidR="0032723D" w:rsidRPr="0032723D" w:rsidRDefault="0032723D" w:rsidP="002671C3">
      <w:pPr>
        <w:rPr>
          <w:b/>
        </w:rPr>
      </w:pPr>
      <w:bookmarkStart w:id="0" w:name="_GoBack"/>
      <w:bookmarkEnd w:id="0"/>
    </w:p>
    <w:sectPr w:rsidR="0032723D" w:rsidRPr="0032723D" w:rsidSect="00EA0DED">
      <w:pgSz w:w="12240" w:h="15840"/>
      <w:pgMar w:top="117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E032B"/>
    <w:multiLevelType w:val="hybridMultilevel"/>
    <w:tmpl w:val="E892C2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7861E6"/>
    <w:multiLevelType w:val="hybridMultilevel"/>
    <w:tmpl w:val="5568F790"/>
    <w:lvl w:ilvl="0" w:tplc="A2CCF18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F21"/>
    <w:rsid w:val="00111924"/>
    <w:rsid w:val="002671C3"/>
    <w:rsid w:val="0032723D"/>
    <w:rsid w:val="004817EA"/>
    <w:rsid w:val="004B50B7"/>
    <w:rsid w:val="005E48C3"/>
    <w:rsid w:val="0065476B"/>
    <w:rsid w:val="00C05528"/>
    <w:rsid w:val="00E30F21"/>
    <w:rsid w:val="00EA0DED"/>
    <w:rsid w:val="00F3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EC9B19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30F21"/>
    <w:pPr>
      <w:ind w:left="720"/>
      <w:contextualSpacing/>
    </w:pPr>
  </w:style>
  <w:style w:type="table" w:styleId="TableGrid">
    <w:name w:val="Table Grid"/>
    <w:basedOn w:val="TableNormal"/>
    <w:uiPriority w:val="59"/>
    <w:rsid w:val="00E30F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30F21"/>
    <w:pPr>
      <w:ind w:left="720"/>
      <w:contextualSpacing/>
    </w:pPr>
  </w:style>
  <w:style w:type="table" w:styleId="TableGrid">
    <w:name w:val="Table Grid"/>
    <w:basedOn w:val="TableNormal"/>
    <w:uiPriority w:val="59"/>
    <w:rsid w:val="00E30F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218</Words>
  <Characters>1247</Characters>
  <Application>Microsoft Macintosh Word</Application>
  <DocSecurity>0</DocSecurity>
  <Lines>10</Lines>
  <Paragraphs>2</Paragraphs>
  <ScaleCrop>false</ScaleCrop>
  <Company>DCS</Company>
  <LinksUpToDate>false</LinksUpToDate>
  <CharactersWithSpaces>1463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7</cp:revision>
  <cp:lastPrinted>2012-05-21T04:57:00Z</cp:lastPrinted>
  <dcterms:created xsi:type="dcterms:W3CDTF">2011-10-17T12:40:00Z</dcterms:created>
  <dcterms:modified xsi:type="dcterms:W3CDTF">2014-10-22T02:07:00Z</dcterms:modified>
</cp:coreProperties>
</file>